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On vous demande de réaliser un dossier sur l’Amélioration continue. Après avoir délimité le contexte de votre sujet et défini votre problématique, vous décidez de commencer vos recherches sur Google :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Reporter simplement les deux termes de votre sujet dans le champ de recherche : amélioration continue</w:t>
      </w:r>
    </w:p>
    <w:tbl>
      <w:tblPr>
        <w:tblW w:w="5015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5015"/>
      </w:tblGrid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Notez le nombre de résultats obtenus</w:t>
            </w:r>
          </w:p>
        </w:tc>
      </w:tr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= 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rFonts w:eastAsia="Calibri" w:cs="Calibri" w:ascii="Calibri" w:hAnsi="Calibri"/>
          <w:sz w:val="24"/>
          <w:szCs w:val="24"/>
        </w:rPr>
        <w:t xml:space="preserve">Choisissez les 5 résultats qui vous paraissent les plus pertinents, et en </w:t>
      </w:r>
      <w:r>
        <w:rPr>
          <w:rFonts w:eastAsia="Calibri" w:cs="Calibri" w:ascii="Calibri" w:hAnsi="Calibri"/>
          <w:b/>
          <w:sz w:val="24"/>
          <w:szCs w:val="24"/>
        </w:rPr>
        <w:t>vous fiant aux informations visibles sur la page de résultats</w:t>
      </w:r>
      <w:r>
        <w:rPr>
          <w:rFonts w:eastAsia="Calibri" w:cs="Calibri" w:ascii="Calibri" w:hAnsi="Calibri"/>
          <w:sz w:val="24"/>
          <w:szCs w:val="24"/>
        </w:rPr>
        <w:t>, identifiez pour chacun d’entre eux la nationalité du site, la date de création du document et le(s) nom(s) de(s) l’auteur(s) :</w:t>
      </w:r>
    </w:p>
    <w:tbl>
      <w:tblPr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2349"/>
        <w:gridCol w:w="2337"/>
        <w:gridCol w:w="2337"/>
        <w:gridCol w:w="2337"/>
      </w:tblGrid>
      <w:tr>
        <w:trPr/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Url</w:t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Nationalité du site</w:t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 xml:space="preserve">Date </w:t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Auteurs</w:t>
            </w:r>
          </w:p>
        </w:tc>
      </w:tr>
      <w:tr>
        <w:trPr/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Visitez chacun de ces résultats et classez-les selon leur type :</w:t>
      </w:r>
    </w:p>
    <w:tbl>
      <w:tblPr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570"/>
        <w:gridCol w:w="1558"/>
        <w:gridCol w:w="1557"/>
        <w:gridCol w:w="1558"/>
        <w:gridCol w:w="1557"/>
        <w:gridCol w:w="1560"/>
      </w:tblGrid>
      <w:tr>
        <w:trPr/>
        <w:tc>
          <w:tcPr>
            <w:tcW w:w="1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vulgarisation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journalistique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personnel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commercial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scientifique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autres</w:t>
            </w:r>
          </w:p>
        </w:tc>
      </w:tr>
      <w:tr>
        <w:trPr/>
        <w:tc>
          <w:tcPr>
            <w:tcW w:w="1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A partir de ces premiers résultats, tentez d’identifier un expert sur votre sujet. Trouvez ensuite un article rédigé par cet expert.</w:t>
      </w:r>
    </w:p>
    <w:tbl>
      <w:tblPr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4687"/>
        <w:gridCol w:w="4673"/>
      </w:tblGrid>
      <w:tr>
        <w:trPr/>
        <w:tc>
          <w:tcPr>
            <w:tcW w:w="4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Expert (dont l’expertise scientifique peut être attestée par l’écriture de travaux de recherche)</w:t>
            </w:r>
          </w:p>
        </w:tc>
        <w:tc>
          <w:tcPr>
            <w:tcW w:w="46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Lien vers l’article</w:t>
            </w:r>
          </w:p>
        </w:tc>
      </w:tr>
      <w:tr>
        <w:trPr/>
        <w:tc>
          <w:tcPr>
            <w:tcW w:w="4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=</w:t>
            </w:r>
          </w:p>
        </w:tc>
        <w:tc>
          <w:tcPr>
            <w:tcW w:w="46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=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A partir de ces premiers résultats, que pouvez-vous dire au sujet de la validité scientifique de l’information ainsi obtenue ?</w:t>
      </w:r>
    </w:p>
    <w:tbl>
      <w:tblPr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L’article “Processus d’amélioration continue” sur Wikipédia arrive parmi les premiers résultats. Pensez-vous que l’information contenue dans cet article est suffisamment fiable pour pouvoir le citer dans la bibliographie de votre dossier ? Pourquoi ?</w:t>
      </w:r>
    </w:p>
    <w:tbl>
      <w:tblPr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Vous avez déjà collecté quelques documents qui vous permettent d’alimenter votre réflexion sur votre sujet. Vous décidez d’approfondir vos recherches en interrogeant un autre moteur : Google Scholar.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Allez sur Google Scholar et formulez la même requête que précédemment : amélioration continue</w:t>
      </w:r>
    </w:p>
    <w:tbl>
      <w:tblPr>
        <w:tblW w:w="5015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5015"/>
      </w:tblGrid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Notez le nombre de résultats obtenus</w:t>
            </w:r>
          </w:p>
        </w:tc>
      </w:tr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=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Traduisez vos termes de recherche en anglais à l’aide du Grand dictionnaire terminologique de l’Office québécois de la langue française, puis modifiez votre requête sur Google Scholar.</w:t>
      </w:r>
    </w:p>
    <w:tbl>
      <w:tblPr>
        <w:tblW w:w="5015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5015"/>
      </w:tblGrid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Notez le nombre de résultats obtenus</w:t>
            </w:r>
          </w:p>
        </w:tc>
      </w:tr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=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Excluez les brevets et les citations de la liste de résultats.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À partir de la première page de résultats, et en </w:t>
      </w:r>
      <w:r>
        <w:rPr>
          <w:rFonts w:eastAsia="Calibri" w:cs="Calibri" w:ascii="Calibri" w:hAnsi="Calibri"/>
          <w:b/>
          <w:sz w:val="24"/>
          <w:szCs w:val="24"/>
        </w:rPr>
        <w:t>vous fiant aux informations visibles sur cette page</w:t>
      </w:r>
      <w:r>
        <w:rPr>
          <w:rFonts w:eastAsia="Calibri" w:cs="Calibri" w:ascii="Calibri" w:hAnsi="Calibri"/>
          <w:sz w:val="24"/>
          <w:szCs w:val="24"/>
        </w:rPr>
        <w:t>, identifiez pour les trois premiers résultats la date de création du document et le(s) nom(s) de(s) l’auteur(s) :</w:t>
      </w:r>
    </w:p>
    <w:tbl>
      <w:tblPr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Résultat n°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Date de création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Auteurs</w:t>
            </w:r>
          </w:p>
        </w:tc>
      </w:tr>
      <w:tr>
        <w:trPr/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1</w:t>
            </w:r>
            <w:r>
              <w:rPr>
                <w:rFonts w:eastAsia="Calibri" w:cs="Calibri" w:ascii="Calibri" w:hAnsi="Calibri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Quelles différences observez-vous par rapport aux résultats obtenus sur le moteur de recherche Google ?</w:t>
      </w:r>
    </w:p>
    <w:tbl>
      <w:tblPr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Affinez votre recherche et trouvez un article paru après 2010 et ayant de la notoriété :</w:t>
      </w:r>
    </w:p>
    <w:tbl>
      <w:tblPr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Poursuivez vos recherches en interrogeant la base de données Europresse.</w:t>
      </w:r>
    </w:p>
    <w:p>
      <w:pPr>
        <w:pStyle w:val="Normal"/>
        <w:widowControl w:val="false"/>
        <w:spacing w:lineRule="auto" w:line="240" w:before="0" w:after="120"/>
        <w:rPr/>
      </w:pPr>
      <w:r>
        <w:rPr>
          <w:rFonts w:eastAsia="Calibri" w:cs="Calibri" w:ascii="Calibri" w:hAnsi="Calibri"/>
          <w:sz w:val="24"/>
          <w:szCs w:val="24"/>
        </w:rPr>
        <w:t>(Ressource disponible à partir du site de la bibliothèque (onglet en ligne) ou bien en suivant le lien :</w:t>
      </w:r>
      <w:hyperlink r:id="rId2">
        <w:r>
          <w:rPr>
            <w:rStyle w:val="LienInternet"/>
            <w:rFonts w:eastAsia="Calibri" w:cs="Calibri" w:ascii="Calibri" w:hAnsi="Calibri"/>
            <w:sz w:val="24"/>
            <w:szCs w:val="24"/>
          </w:rPr>
          <w:t xml:space="preserve"> </w:t>
        </w:r>
      </w:hyperlink>
    </w:p>
    <w:p>
      <w:pPr>
        <w:pStyle w:val="Normal"/>
        <w:widowControl w:val="false"/>
        <w:spacing w:lineRule="auto" w:line="240" w:before="0" w:after="120"/>
        <w:rPr/>
      </w:pPr>
      <w:hyperlink r:id="rId3">
        <w:r>
          <w:rPr>
            <w:rStyle w:val="LienInternet"/>
            <w:rFonts w:eastAsia="Calibri" w:cs="Calibri" w:ascii="Calibri" w:hAnsi="Calibri"/>
            <w:b/>
            <w:color w:val="1155CC"/>
            <w:sz w:val="24"/>
            <w:szCs w:val="24"/>
            <w:u w:val="single"/>
          </w:rPr>
          <w:t>http://rproxy.insa-rennes.fr/login?url=http://rproxy.insa-rennes.fr/login?url=http://www.bpe.europresse.com/ip/intro.asp?user=INSAT_1</w:t>
        </w:r>
      </w:hyperlink>
      <w:r>
        <w:rPr>
          <w:rFonts w:eastAsia="Calibri" w:cs="Calibri" w:ascii="Calibri" w:hAnsi="Calibri"/>
          <w:b/>
          <w:color w:val="38761D"/>
          <w:sz w:val="24"/>
          <w:szCs w:val="24"/>
        </w:rPr>
        <w:t xml:space="preserve">   </w:t>
      </w:r>
      <w:r>
        <w:rPr>
          <w:rFonts w:eastAsia="Calibri" w:cs="Calibri" w:ascii="Calibri" w:hAnsi="Calibri"/>
          <w:sz w:val="24"/>
          <w:szCs w:val="24"/>
        </w:rPr>
        <w:t>)</w:t>
      </w:r>
    </w:p>
    <w:p>
      <w:pPr>
        <w:pStyle w:val="Normal"/>
        <w:widowControl w:val="false"/>
        <w:spacing w:lineRule="auto" w:line="240" w:before="0" w:after="120"/>
        <w:rPr/>
      </w:pPr>
      <w:r>
        <w:rPr/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Reportez les deux termes de votre sujet dans le champ de recherche : amélioration continue</w:t>
      </w:r>
    </w:p>
    <w:tbl>
      <w:tblPr>
        <w:tblW w:w="5015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5015"/>
      </w:tblGrid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Notez le nombre de résultats obtenus</w:t>
            </w:r>
          </w:p>
        </w:tc>
      </w:tr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=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Observez les 3 premiers résultats et identifiez la source, la date et le titre du document :</w:t>
      </w:r>
    </w:p>
    <w:tbl>
      <w:tblPr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2402"/>
        <w:gridCol w:w="2403"/>
        <w:gridCol w:w="2390"/>
        <w:gridCol w:w="2165"/>
      </w:tblGrid>
      <w:tr>
        <w:trPr/>
        <w:tc>
          <w:tcPr>
            <w:tcW w:w="2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Résultat n°</w:t>
            </w:r>
          </w:p>
        </w:tc>
        <w:tc>
          <w:tcPr>
            <w:tcW w:w="2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Source</w:t>
            </w:r>
          </w:p>
        </w:tc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Date de création</w:t>
            </w:r>
          </w:p>
        </w:tc>
        <w:tc>
          <w:tcPr>
            <w:tcW w:w="21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Titre</w:t>
            </w:r>
          </w:p>
        </w:tc>
      </w:tr>
      <w:tr>
        <w:trPr/>
        <w:tc>
          <w:tcPr>
            <w:tcW w:w="2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Que remarquez-vous au sujet des types de documents ?</w:t>
      </w:r>
    </w:p>
    <w:tbl>
      <w:tblPr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Combien de documents sont parus sur ce sujet depuis 1 mois dans la presse nationale française ?</w:t>
      </w:r>
    </w:p>
    <w:tbl>
      <w:tblPr>
        <w:tblW w:w="5015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5015"/>
      </w:tblGrid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Notez le nombre de résultats obtenus</w:t>
            </w:r>
          </w:p>
        </w:tc>
      </w:tr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=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Poursuivez vos recherches en interrogeant la base de données Techniques de l’Ingénieur.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rFonts w:eastAsia="Calibri" w:cs="Calibri" w:ascii="Calibri" w:hAnsi="Calibri"/>
          <w:sz w:val="24"/>
          <w:szCs w:val="24"/>
        </w:rPr>
        <w:t>( Ressource disponible à partir du site de la bibliothèque (onglet en ligne) ou bien en suivant le lien :</w:t>
      </w:r>
      <w:hyperlink r:id="rId4">
        <w:r>
          <w:rPr>
            <w:rStyle w:val="LienInternet"/>
            <w:rFonts w:eastAsia="Calibri" w:cs="Calibri" w:ascii="Calibri" w:hAnsi="Calibri"/>
            <w:sz w:val="24"/>
            <w:szCs w:val="24"/>
          </w:rPr>
          <w:t xml:space="preserve"> </w:t>
        </w:r>
      </w:hyperlink>
      <w:hyperlink r:id="rId5">
        <w:r>
          <w:rPr>
            <w:rStyle w:val="LienInternet"/>
            <w:rFonts w:eastAsia="Calibri" w:cs="Calibri" w:ascii="Calibri" w:hAnsi="Calibri"/>
            <w:sz w:val="24"/>
            <w:szCs w:val="24"/>
            <w:u w:val="single"/>
          </w:rPr>
          <w:t>http://www.techniques-ingenieur.fr.rproxy.insa-rennes.fr     )</w:t>
        </w:r>
      </w:hyperlink>
    </w:p>
    <w:p>
      <w:pPr>
        <w:pStyle w:val="Normal"/>
        <w:widowControl w:val="false"/>
        <w:spacing w:lineRule="auto" w:line="240" w:before="0" w:after="12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Reportez les deux termes de votre sujet dans le champ de recherche : amélioration continue</w:t>
      </w:r>
    </w:p>
    <w:tbl>
      <w:tblPr>
        <w:tblW w:w="5015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5015"/>
      </w:tblGrid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Notez le nombre de résultats obtenus</w:t>
            </w:r>
          </w:p>
        </w:tc>
      </w:tr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=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A partir de la première page de résultats, identifiez pour 3 des résultats la date de parution, le titre, et la source :</w:t>
      </w:r>
    </w:p>
    <w:tbl>
      <w:tblPr>
        <w:tblW w:w="7609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2009"/>
        <w:gridCol w:w="1970"/>
        <w:gridCol w:w="1984"/>
        <w:gridCol w:w="1646"/>
      </w:tblGrid>
      <w:tr>
        <w:trPr/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Résultat n°</w:t>
            </w:r>
          </w:p>
        </w:tc>
        <w:tc>
          <w:tcPr>
            <w:tcW w:w="1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Titre</w:t>
            </w:r>
          </w:p>
        </w:tc>
        <w:tc>
          <w:tcPr>
            <w:tcW w:w="16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Origine (actualité, base documentaire, etc.)</w:t>
            </w:r>
          </w:p>
        </w:tc>
      </w:tr>
      <w:tr>
        <w:trPr/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Que remarquez-vous au sujet des types de documents ?</w:t>
      </w:r>
    </w:p>
    <w:tbl>
      <w:tblPr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sz w:val="24"/>
          <w:szCs w:val="24"/>
        </w:rPr>
        <w:t>¶</w:t>
      </w:r>
      <w:r>
        <w:rPr>
          <w:rFonts w:eastAsia="Calibri" w:cs="Calibri" w:ascii="Calibri" w:hAnsi="Calibri"/>
          <w:sz w:val="24"/>
          <w:szCs w:val="24"/>
        </w:rPr>
        <w:t xml:space="preserve"> Limitez votre recherche aux articles de référence dans le domaine du Génie Industriel. Combien de documents obtenez-vous ?</w:t>
      </w:r>
    </w:p>
    <w:tbl>
      <w:tblPr>
        <w:tblW w:w="5015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5015"/>
      </w:tblGrid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>Notez le nombre de résultats obtenus</w:t>
            </w:r>
          </w:p>
        </w:tc>
      </w:tr>
      <w:tr>
        <w:trPr/>
        <w:tc>
          <w:tcPr>
            <w:tcW w:w="5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=</w:t>
            </w:r>
          </w:p>
        </w:tc>
      </w:tr>
    </w:tbl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vous souhaitez emprunter à la bibliothèque un livre sur l’amélioration continue. Vous décidez donc d’interroger le moteur de recherche interne de la bibliothèque.</w:t>
      </w:r>
    </w:p>
    <w:tbl>
      <w:tblPr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4687"/>
        <w:gridCol w:w="4673"/>
      </w:tblGrid>
      <w:tr>
        <w:trPr/>
        <w:tc>
          <w:tcPr>
            <w:tcW w:w="4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>
                <w:sz w:val="24"/>
                <w:szCs w:val="24"/>
                <w:highlight w:val="yellow"/>
              </w:rPr>
              <w:t>¶</w:t>
            </w: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 xml:space="preserve"> Combien de livres sur ce sujet sont disponibles à la bibliothèque ?</w:t>
            </w:r>
          </w:p>
        </w:tc>
        <w:tc>
          <w:tcPr>
            <w:tcW w:w="46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=</w:t>
            </w:r>
          </w:p>
        </w:tc>
      </w:tr>
      <w:tr>
        <w:trPr/>
        <w:tc>
          <w:tcPr>
            <w:tcW w:w="4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>
                <w:sz w:val="24"/>
                <w:szCs w:val="24"/>
                <w:highlight w:val="yellow"/>
              </w:rPr>
              <w:t>¶</w:t>
            </w: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 xml:space="preserve"> Combien d’articles de revues sur ce sujet sont disponibles à la bibliothèque ?</w:t>
            </w:r>
          </w:p>
        </w:tc>
        <w:tc>
          <w:tcPr>
            <w:tcW w:w="46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=</w:t>
            </w:r>
          </w:p>
        </w:tc>
      </w:tr>
      <w:tr>
        <w:trPr/>
        <w:tc>
          <w:tcPr>
            <w:tcW w:w="4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9C3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>
                <w:sz w:val="24"/>
                <w:szCs w:val="24"/>
                <w:highlight w:val="yellow"/>
              </w:rPr>
              <w:t>¶</w:t>
            </w:r>
            <w:r>
              <w:rPr>
                <w:rFonts w:eastAsia="Calibri" w:cs="Calibri" w:ascii="Calibri" w:hAnsi="Calibri"/>
                <w:sz w:val="24"/>
                <w:szCs w:val="24"/>
                <w:highlight w:val="yellow"/>
              </w:rPr>
              <w:t xml:space="preserve"> Où pouvez-vous trouver le livre de Michel Nakhla ?</w:t>
            </w:r>
          </w:p>
        </w:tc>
        <w:tc>
          <w:tcPr>
            <w:tcW w:w="46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keepNext/>
        <w:keepLines w:val="false"/>
        <w:widowControl w:val="false"/>
        <w:spacing w:before="0" w:after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Caladea">
    <w:altName w:val="Cambria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en-US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qFormat/>
    <w:pPr>
      <w:keepNext/>
      <w:keepLines w:val="false"/>
      <w:widowControl/>
      <w:kinsoku w:val="true"/>
      <w:overflowPunct w:val="true"/>
      <w:autoSpaceDE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en-US" w:eastAsia="zh-CN" w:bidi="hi-IN"/>
    </w:rPr>
  </w:style>
  <w:style w:type="paragraph" w:styleId="Titre1">
    <w:name w:val="Heading 1"/>
    <w:basedOn w:val="Normal1"/>
    <w:next w:val="Normal"/>
    <w:qFormat/>
    <w:pPr>
      <w:keepNext/>
      <w:keepLines/>
      <w:spacing w:lineRule="auto" w:line="240" w:before="200" w:after="0"/>
      <w:contextualSpacing/>
    </w:pPr>
    <w:rPr>
      <w:rFonts w:ascii="Trebuchet MS" w:hAnsi="Trebuchet MS" w:eastAsia="Trebuchet MS" w:cs="Trebuchet MS"/>
      <w:sz w:val="32"/>
      <w:szCs w:val="32"/>
    </w:rPr>
  </w:style>
  <w:style w:type="paragraph" w:styleId="Titre2">
    <w:name w:val="Heading 2"/>
    <w:basedOn w:val="Normal1"/>
    <w:next w:val="Normal"/>
    <w:qFormat/>
    <w:pPr>
      <w:keepNext/>
      <w:keepLines/>
      <w:spacing w:lineRule="auto" w:line="240" w:before="200" w:after="0"/>
      <w:contextualSpacing/>
    </w:pPr>
    <w:rPr>
      <w:rFonts w:ascii="Trebuchet MS" w:hAnsi="Trebuchet MS" w:eastAsia="Trebuchet MS" w:cs="Trebuchet MS"/>
      <w:b/>
      <w:sz w:val="26"/>
      <w:szCs w:val="26"/>
    </w:rPr>
  </w:style>
  <w:style w:type="paragraph" w:styleId="Titre3">
    <w:name w:val="Heading 3"/>
    <w:basedOn w:val="Normal1"/>
    <w:next w:val="Normal"/>
    <w:qFormat/>
    <w:pPr>
      <w:keepNext/>
      <w:keepLines/>
      <w:spacing w:lineRule="auto" w:line="240" w:before="160" w:after="0"/>
      <w:contextualSpacing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Titre4">
    <w:name w:val="Heading 4"/>
    <w:basedOn w:val="Normal1"/>
    <w:next w:val="Normal"/>
    <w:qFormat/>
    <w:pPr>
      <w:keepNext/>
      <w:keepLines/>
      <w:spacing w:lineRule="auto" w:line="240" w:before="160" w:after="0"/>
      <w:contextualSpacing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Titre5">
    <w:name w:val="Heading 5"/>
    <w:basedOn w:val="Normal1"/>
    <w:next w:val="Normal"/>
    <w:qFormat/>
    <w:pPr>
      <w:keepNext/>
      <w:keepLines/>
      <w:spacing w:lineRule="auto" w:line="240" w:before="160" w:after="0"/>
      <w:contextualSpacing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Titre6">
    <w:name w:val="Heading 6"/>
    <w:basedOn w:val="Normal1"/>
    <w:next w:val="Normal"/>
    <w:qFormat/>
    <w:pPr>
      <w:keepNext/>
      <w:keepLines/>
      <w:spacing w:lineRule="auto" w:line="240" w:before="160" w:after="0"/>
      <w:contextualSpacing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keepNext/>
      <w:keepLines w:val="false"/>
      <w:widowControl/>
      <w:kinsoku w:val="true"/>
      <w:overflowPunct w:val="true"/>
      <w:autoSpaceDE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en-US" w:eastAsia="zh-CN" w:bidi="hi-IN"/>
    </w:rPr>
  </w:style>
  <w:style w:type="paragraph" w:styleId="Titreprincipal">
    <w:name w:val="Title"/>
    <w:basedOn w:val="Normal1"/>
    <w:next w:val="Normal"/>
    <w:qFormat/>
    <w:pPr>
      <w:keepNext/>
      <w:keepLines/>
      <w:spacing w:lineRule="auto" w:line="240" w:before="0" w:after="0"/>
      <w:contextualSpacing/>
    </w:pPr>
    <w:rPr>
      <w:rFonts w:ascii="Trebuchet MS" w:hAnsi="Trebuchet MS" w:eastAsia="Trebuchet MS" w:cs="Trebuchet MS"/>
      <w:sz w:val="42"/>
      <w:szCs w:val="42"/>
    </w:rPr>
  </w:style>
  <w:style w:type="paragraph" w:styleId="Soustitre">
    <w:name w:val="Subtitle"/>
    <w:basedOn w:val="Normal1"/>
    <w:next w:val="Normal"/>
    <w:qFormat/>
    <w:pPr>
      <w:keepNext/>
      <w:keepLines/>
      <w:spacing w:lineRule="auto" w:line="240" w:before="0" w:after="200"/>
      <w:contextualSpacing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paragraph" w:styleId="Contenudetableau">
    <w:name w:val="Contenu de tableau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proxy.insa-rennes.fr/login?url=http://www.bpe.europresse.com/ip/intro.asp?user=INSAT_1" TargetMode="External"/><Relationship Id="rId3" Type="http://schemas.openxmlformats.org/officeDocument/2006/relationships/hyperlink" Target="http://rproxy.insa-rennes.fr/login?url=http://rproxy.insa-rennes.fr/login?url=http://www.bpe.europresse.com/ip/intro.asp?user=INSAT_1" TargetMode="External"/><Relationship Id="rId4" Type="http://schemas.openxmlformats.org/officeDocument/2006/relationships/hyperlink" Target="http://www.techniques-ingenieur.fr.rproxy.insa-rennes.fr/" TargetMode="External"/><Relationship Id="rId5" Type="http://schemas.openxmlformats.org/officeDocument/2006/relationships/hyperlink" Target="http://www.techniques-ingenieur.fr.rproxy.insa-rennes.fr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LibreOffice/5.1.3.2$Windows_x86 LibreOffice_project/644e4637d1d8544fd9f56425bd6cec110e49301b</Application>
  <Pages>5</Pages>
  <Words>698</Words>
  <Characters>3750</Characters>
  <CharactersWithSpaces>4443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2016-10-18T10:49:51Z</dcterms:modified>
  <cp:revision>1</cp:revision>
  <dc:subject/>
  <dc:title/>
</cp:coreProperties>
</file>